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E9" w:rsidRPr="0066290A" w:rsidRDefault="005E12E9" w:rsidP="0066290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Título, </w:t>
      </w:r>
      <w:r w:rsid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Times New Roman</w:t>
      </w:r>
      <w:r w:rsidRP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18, Negrito, </w:t>
      </w:r>
      <w:proofErr w:type="gramStart"/>
      <w:r w:rsid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C</w:t>
      </w:r>
      <w:r w:rsidR="0066290A" w:rsidRP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entrado</w:t>
      </w:r>
      <w:proofErr w:type="gramEnd"/>
      <w:r w:rsidRP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, 12pt antes e 18 </w:t>
      </w:r>
      <w:proofErr w:type="spellStart"/>
      <w:r w:rsidRP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pt</w:t>
      </w:r>
      <w:proofErr w:type="spellEnd"/>
      <w:r w:rsidRPr="0066290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depois</w:t>
      </w:r>
    </w:p>
    <w:p w:rsidR="005E12E9" w:rsidRPr="0066290A" w:rsidRDefault="005E12E9" w:rsidP="0066290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Autor</w:t>
      </w:r>
      <w:proofErr w:type="spellEnd"/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 </w:t>
      </w:r>
      <w:r w:rsidR="0066290A"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 New Roman</w:t>
      </w:r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14 ¹; </w:t>
      </w:r>
      <w:proofErr w:type="spellStart"/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Autor</w:t>
      </w:r>
      <w:proofErr w:type="spellEnd"/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 </w:t>
      </w:r>
      <w:r w:rsidR="0066290A"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 New Roman</w:t>
      </w:r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14 ²; </w:t>
      </w:r>
      <w:proofErr w:type="spellStart"/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Autor</w:t>
      </w:r>
      <w:proofErr w:type="spellEnd"/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 </w:t>
      </w:r>
      <w:bookmarkStart w:id="0" w:name="_GoBack"/>
      <w:bookmarkEnd w:id="0"/>
      <w:r w:rsidR="0066290A"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 New Roman</w:t>
      </w:r>
      <w:r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14 </w:t>
      </w:r>
      <w:r w:rsidR="0066290A" w:rsidRPr="00DB5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³.</w:t>
      </w:r>
      <w:r w:rsidR="0066290A" w:rsidRPr="006629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66290A" w:rsidRPr="006629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66290A" w:rsidRPr="0066290A">
        <w:rPr>
          <w:rFonts w:ascii="Times New Roman" w:hAnsi="Times New Roman" w:cs="Times New Roman"/>
          <w:color w:val="000000" w:themeColor="text1"/>
          <w:sz w:val="28"/>
          <w:szCs w:val="28"/>
        </w:rPr>
        <w:t>centra</w:t>
      </w:r>
      <w:r w:rsidRPr="0066290A">
        <w:rPr>
          <w:rFonts w:ascii="Times New Roman" w:hAnsi="Times New Roman" w:cs="Times New Roman"/>
          <w:color w:val="000000" w:themeColor="text1"/>
          <w:sz w:val="28"/>
          <w:szCs w:val="28"/>
        </w:rPr>
        <w:t>do</w:t>
      </w:r>
      <w:proofErr w:type="gramEnd"/>
      <w:r w:rsidRPr="006629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76B35" w:rsidRPr="0066290A" w:rsidRDefault="005E12E9" w:rsidP="006629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9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Resumo: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Até 300 palavras Texto do resumo,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justificado,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300 palavras Texto do resumo, Times New Roman 12, justificado, 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5E26" w:rsidRPr="00DB5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B5E26">
        <w:rPr>
          <w:rFonts w:ascii="Times New Roman" w:hAnsi="Times New Roman" w:cs="Times New Roman"/>
          <w:color w:val="000000" w:themeColor="text1"/>
          <w:sz w:val="24"/>
          <w:szCs w:val="24"/>
        </w:rPr>
        <w:t>té 300 palavras Texto do resumo</w:t>
      </w:r>
      <w:r w:rsidR="00DB5E26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12E9" w:rsidRPr="0066290A" w:rsidRDefault="005E12E9" w:rsidP="006629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2E9" w:rsidRPr="0066290A" w:rsidRDefault="005E12E9" w:rsidP="006629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9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 chave: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mínimo de três e máximo de seis, separadas por vírgula, </w:t>
      </w:r>
      <w:r w:rsidR="0066290A"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alinhado à esquerda, </w:t>
      </w:r>
      <w:r w:rsidR="0066290A">
        <w:rPr>
          <w:rFonts w:ascii="Times New Roman" w:hAnsi="Times New Roman" w:cs="Times New Roman"/>
          <w:color w:val="000000" w:themeColor="text1"/>
          <w:sz w:val="24"/>
          <w:szCs w:val="24"/>
        </w:rPr>
        <w:t>espaço de 1,5</w:t>
      </w:r>
      <w:r w:rsidRPr="00662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21AE" w:rsidRPr="006421AE">
        <w:t xml:space="preserve"> </w:t>
      </w:r>
    </w:p>
    <w:sectPr w:rsidR="005E12E9" w:rsidRPr="0066290A" w:rsidSect="00DB5E26">
      <w:headerReference w:type="default" r:id="rId6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DA" w:rsidRDefault="00E367DA" w:rsidP="005E12E9">
      <w:pPr>
        <w:spacing w:after="0" w:line="240" w:lineRule="auto"/>
      </w:pPr>
      <w:r>
        <w:separator/>
      </w:r>
    </w:p>
  </w:endnote>
  <w:endnote w:type="continuationSeparator" w:id="0">
    <w:p w:rsidR="00E367DA" w:rsidRDefault="00E367DA" w:rsidP="005E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DA" w:rsidRDefault="00E367DA" w:rsidP="005E12E9">
      <w:pPr>
        <w:spacing w:after="0" w:line="240" w:lineRule="auto"/>
      </w:pPr>
      <w:r>
        <w:separator/>
      </w:r>
    </w:p>
  </w:footnote>
  <w:footnote w:type="continuationSeparator" w:id="0">
    <w:p w:rsidR="00E367DA" w:rsidRDefault="00E367DA" w:rsidP="005E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E9" w:rsidRPr="00DB5E26" w:rsidRDefault="006421AE" w:rsidP="00DB5E26">
    <w:pPr>
      <w:pStyle w:val="Cabealho"/>
      <w:jc w:val="center"/>
      <w:rPr>
        <w:rFonts w:ascii="Agency FB" w:hAnsi="Agency FB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101600</wp:posOffset>
          </wp:positionH>
          <wp:positionV relativeFrom="paragraph">
            <wp:posOffset>-48895</wp:posOffset>
          </wp:positionV>
          <wp:extent cx="699770" cy="703580"/>
          <wp:effectExtent l="0" t="0" r="508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rnada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90A" w:rsidRPr="00DB5E26">
      <w:rPr>
        <w:rFonts w:ascii="Agency FB" w:hAnsi="Agency FB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7620</wp:posOffset>
          </wp:positionV>
          <wp:extent cx="698400" cy="6765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ms_logo_negativo_nossa_universidade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67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90A" w:rsidRPr="00DB5E26">
      <w:rPr>
        <w:rFonts w:ascii="Agency FB" w:hAnsi="Agency FB"/>
        <w:sz w:val="72"/>
        <w:szCs w:val="72"/>
      </w:rPr>
      <w:t xml:space="preserve">IX Jornada da Biologia </w:t>
    </w:r>
    <w:r w:rsidR="00DB5E26">
      <w:rPr>
        <w:rFonts w:ascii="Agency FB" w:hAnsi="Agency FB"/>
        <w:sz w:val="72"/>
        <w:szCs w:val="72"/>
      </w:rPr>
      <w:t>|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9"/>
    <w:rsid w:val="000A7E84"/>
    <w:rsid w:val="00215D8F"/>
    <w:rsid w:val="005E12E9"/>
    <w:rsid w:val="006421AE"/>
    <w:rsid w:val="0066290A"/>
    <w:rsid w:val="00776B35"/>
    <w:rsid w:val="00B20E86"/>
    <w:rsid w:val="00DB5E26"/>
    <w:rsid w:val="00E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067ACF-580E-4845-A394-B3EBB16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2E9"/>
  </w:style>
  <w:style w:type="paragraph" w:styleId="Rodap">
    <w:name w:val="footer"/>
    <w:basedOn w:val="Normal"/>
    <w:link w:val="RodapChar"/>
    <w:uiPriority w:val="99"/>
    <w:unhideWhenUsed/>
    <w:rsid w:val="005E1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WELLYNGTON MATHEUS SOUZA SANTIAGO</dc:creator>
  <cp:keywords/>
  <dc:description/>
  <cp:lastModifiedBy>WELLYNGTON MATHEUS SOUZA SANTIAGO</cp:lastModifiedBy>
  <cp:revision>5</cp:revision>
  <dcterms:created xsi:type="dcterms:W3CDTF">2019-07-30T19:51:00Z</dcterms:created>
  <dcterms:modified xsi:type="dcterms:W3CDTF">2019-08-06T15:24:00Z</dcterms:modified>
</cp:coreProperties>
</file>